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8CE60" w14:textId="77777777" w:rsidR="009766B1" w:rsidRDefault="00192071" w:rsidP="00192071">
      <w:pPr>
        <w:pStyle w:val="NoSpacing"/>
        <w:jc w:val="center"/>
        <w:rPr>
          <w:b/>
          <w:i/>
        </w:rPr>
      </w:pPr>
      <w:r w:rsidRPr="00192071">
        <w:rPr>
          <w:b/>
          <w:i/>
        </w:rPr>
        <w:t>A B C S of Autism Spectrum Disorder</w:t>
      </w:r>
    </w:p>
    <w:p w14:paraId="7EE2164F" w14:textId="77777777" w:rsidR="00192071" w:rsidRDefault="00192071" w:rsidP="00192071">
      <w:pPr>
        <w:pStyle w:val="NoSpacing"/>
        <w:jc w:val="center"/>
        <w:rPr>
          <w:b/>
          <w:i/>
        </w:rPr>
      </w:pPr>
    </w:p>
    <w:p w14:paraId="427EC1F2" w14:textId="77777777" w:rsidR="00192071" w:rsidRDefault="00192071" w:rsidP="00192071">
      <w:pPr>
        <w:pStyle w:val="NoSpacing"/>
        <w:jc w:val="center"/>
        <w:rPr>
          <w:b/>
        </w:rPr>
      </w:pPr>
      <w:r>
        <w:rPr>
          <w:b/>
        </w:rPr>
        <w:t>Focusing on Sensory Integration</w:t>
      </w:r>
    </w:p>
    <w:p w14:paraId="13E33476" w14:textId="77777777" w:rsidR="00192071" w:rsidRDefault="00192071" w:rsidP="00192071">
      <w:pPr>
        <w:pStyle w:val="NoSpacing"/>
        <w:jc w:val="center"/>
        <w:rPr>
          <w:b/>
        </w:rPr>
      </w:pPr>
    </w:p>
    <w:p w14:paraId="0E605AA7" w14:textId="77777777" w:rsidR="00192071" w:rsidRDefault="00192071" w:rsidP="00192071">
      <w:pPr>
        <w:pStyle w:val="NoSpacing"/>
        <w:jc w:val="center"/>
        <w:rPr>
          <w:b/>
        </w:rPr>
      </w:pPr>
      <w:r>
        <w:rPr>
          <w:b/>
        </w:rPr>
        <w:t>Pre-Test</w:t>
      </w:r>
    </w:p>
    <w:p w14:paraId="21826C98" w14:textId="77777777" w:rsidR="00192071" w:rsidRDefault="00192071" w:rsidP="00192071">
      <w:pPr>
        <w:pStyle w:val="NoSpacing"/>
        <w:rPr>
          <w:b/>
        </w:rPr>
      </w:pPr>
    </w:p>
    <w:p w14:paraId="238CD857" w14:textId="77777777" w:rsidR="00192071" w:rsidRDefault="00192071" w:rsidP="00192071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List the seven senses of the body involved in Sensory Integration:</w:t>
      </w:r>
    </w:p>
    <w:p w14:paraId="6D544244" w14:textId="77777777" w:rsidR="00192071" w:rsidRDefault="00192071" w:rsidP="00192071">
      <w:pPr>
        <w:pStyle w:val="NoSpacing"/>
        <w:ind w:left="720"/>
        <w:rPr>
          <w:b/>
        </w:rPr>
      </w:pPr>
    </w:p>
    <w:p w14:paraId="547F218A" w14:textId="77777777" w:rsidR="00192071" w:rsidRDefault="00192071" w:rsidP="00192071">
      <w:pPr>
        <w:pStyle w:val="NoSpacing"/>
        <w:ind w:left="720"/>
        <w:rPr>
          <w:b/>
        </w:rPr>
      </w:pPr>
      <w:r>
        <w:rPr>
          <w:b/>
        </w:rPr>
        <w:t>_________________________</w:t>
      </w:r>
      <w:r>
        <w:rPr>
          <w:b/>
        </w:rPr>
        <w:tab/>
        <w:t>_________________________</w:t>
      </w:r>
      <w:r>
        <w:rPr>
          <w:b/>
        </w:rPr>
        <w:br/>
      </w:r>
      <w:r>
        <w:rPr>
          <w:b/>
        </w:rPr>
        <w:br/>
        <w:t>_________________________</w:t>
      </w:r>
      <w:r>
        <w:rPr>
          <w:b/>
        </w:rPr>
        <w:tab/>
        <w:t>_________________________</w:t>
      </w:r>
      <w:r>
        <w:rPr>
          <w:b/>
        </w:rPr>
        <w:br/>
      </w:r>
      <w:r>
        <w:rPr>
          <w:b/>
        </w:rPr>
        <w:br/>
        <w:t>_________________________</w:t>
      </w:r>
      <w:r>
        <w:rPr>
          <w:b/>
        </w:rPr>
        <w:tab/>
        <w:t>_________________________</w:t>
      </w:r>
      <w:r>
        <w:rPr>
          <w:b/>
        </w:rPr>
        <w:br/>
      </w:r>
      <w:r>
        <w:rPr>
          <w:b/>
        </w:rPr>
        <w:br/>
        <w:t>_________________________</w:t>
      </w:r>
      <w:r>
        <w:rPr>
          <w:b/>
        </w:rPr>
        <w:tab/>
        <w:t>_________________________</w:t>
      </w:r>
    </w:p>
    <w:p w14:paraId="2C368845" w14:textId="77777777" w:rsidR="00192071" w:rsidRDefault="00192071" w:rsidP="00192071">
      <w:pPr>
        <w:pStyle w:val="NoSpacing"/>
        <w:ind w:left="720"/>
        <w:rPr>
          <w:b/>
        </w:rPr>
      </w:pPr>
    </w:p>
    <w:p w14:paraId="43169070" w14:textId="77777777" w:rsidR="00192071" w:rsidRPr="00811806" w:rsidRDefault="00192071" w:rsidP="00192071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Sensory seeking may be reflected in which of the following?</w:t>
      </w:r>
    </w:p>
    <w:p w14:paraId="53AFFC91" w14:textId="77777777" w:rsidR="00192071" w:rsidRDefault="00192071" w:rsidP="00192071">
      <w:pPr>
        <w:pStyle w:val="NoSpacing"/>
        <w:numPr>
          <w:ilvl w:val="0"/>
          <w:numId w:val="4"/>
        </w:numPr>
        <w:rPr>
          <w:b/>
        </w:rPr>
      </w:pPr>
      <w:r>
        <w:rPr>
          <w:b/>
        </w:rPr>
        <w:t xml:space="preserve"> A child cover</w:t>
      </w:r>
      <w:r w:rsidR="004F243E">
        <w:rPr>
          <w:b/>
        </w:rPr>
        <w:t>ing her ears during circle time</w:t>
      </w:r>
    </w:p>
    <w:p w14:paraId="21792563" w14:textId="77777777" w:rsidR="00192071" w:rsidRDefault="00192071" w:rsidP="00192071">
      <w:pPr>
        <w:pStyle w:val="NoSpacing"/>
        <w:numPr>
          <w:ilvl w:val="0"/>
          <w:numId w:val="4"/>
        </w:numPr>
        <w:rPr>
          <w:b/>
        </w:rPr>
      </w:pPr>
      <w:r>
        <w:rPr>
          <w:b/>
        </w:rPr>
        <w:t>Staring into space during lesson time in</w:t>
      </w:r>
      <w:r w:rsidR="004F243E">
        <w:rPr>
          <w:b/>
        </w:rPr>
        <w:t xml:space="preserve"> class</w:t>
      </w:r>
    </w:p>
    <w:p w14:paraId="3F9C1138" w14:textId="77777777" w:rsidR="00192071" w:rsidRDefault="00192071" w:rsidP="00192071">
      <w:pPr>
        <w:pStyle w:val="NoSpacing"/>
        <w:numPr>
          <w:ilvl w:val="0"/>
          <w:numId w:val="4"/>
        </w:numPr>
        <w:rPr>
          <w:b/>
        </w:rPr>
      </w:pPr>
      <w:r>
        <w:rPr>
          <w:b/>
        </w:rPr>
        <w:t>Showing a strong pre</w:t>
      </w:r>
      <w:r w:rsidR="004F243E">
        <w:rPr>
          <w:b/>
        </w:rPr>
        <w:t>ference for soft cotton clothes</w:t>
      </w:r>
    </w:p>
    <w:p w14:paraId="614D6B68" w14:textId="77777777" w:rsidR="00192071" w:rsidRDefault="004C7C49" w:rsidP="00192071">
      <w:pPr>
        <w:pStyle w:val="NoSpacing"/>
        <w:numPr>
          <w:ilvl w:val="0"/>
          <w:numId w:val="4"/>
        </w:numPr>
        <w:rPr>
          <w:b/>
        </w:rPr>
      </w:pPr>
      <w:r>
        <w:rPr>
          <w:b/>
        </w:rPr>
        <w:t xml:space="preserve">Running and crashing in the </w:t>
      </w:r>
      <w:r w:rsidR="004F243E">
        <w:rPr>
          <w:b/>
        </w:rPr>
        <w:t>playground before school begins</w:t>
      </w:r>
    </w:p>
    <w:p w14:paraId="721E5B5B" w14:textId="77777777" w:rsidR="004C7C49" w:rsidRDefault="004C7C49" w:rsidP="004C7C49">
      <w:pPr>
        <w:pStyle w:val="NoSpacing"/>
        <w:rPr>
          <w:b/>
        </w:rPr>
      </w:pPr>
    </w:p>
    <w:p w14:paraId="11A3A574" w14:textId="77777777" w:rsidR="004C7C49" w:rsidRPr="00811806" w:rsidRDefault="004C7C49" w:rsidP="00811806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What is an example of a calming sensory technique:</w:t>
      </w:r>
    </w:p>
    <w:p w14:paraId="4E0EFC20" w14:textId="77777777" w:rsidR="004C7C49" w:rsidRDefault="004C7C49" w:rsidP="004C7C49">
      <w:pPr>
        <w:pStyle w:val="NoSpacing"/>
        <w:numPr>
          <w:ilvl w:val="0"/>
          <w:numId w:val="5"/>
        </w:numPr>
        <w:rPr>
          <w:b/>
        </w:rPr>
      </w:pPr>
      <w:r>
        <w:rPr>
          <w:b/>
        </w:rPr>
        <w:t>Huggy vest</w:t>
      </w:r>
    </w:p>
    <w:p w14:paraId="2FEB3F2D" w14:textId="77777777" w:rsidR="004C7C49" w:rsidRDefault="004C7C49" w:rsidP="004C7C49">
      <w:pPr>
        <w:pStyle w:val="NoSpacing"/>
        <w:numPr>
          <w:ilvl w:val="0"/>
          <w:numId w:val="5"/>
        </w:numPr>
        <w:rPr>
          <w:b/>
        </w:rPr>
      </w:pPr>
      <w:r>
        <w:rPr>
          <w:b/>
        </w:rPr>
        <w:t>Joint compression</w:t>
      </w:r>
    </w:p>
    <w:p w14:paraId="6EE37C3C" w14:textId="77777777" w:rsidR="004C7C49" w:rsidRDefault="004C7C49" w:rsidP="004C7C49">
      <w:pPr>
        <w:pStyle w:val="NoSpacing"/>
        <w:numPr>
          <w:ilvl w:val="0"/>
          <w:numId w:val="5"/>
        </w:numPr>
        <w:rPr>
          <w:b/>
        </w:rPr>
      </w:pPr>
      <w:r>
        <w:rPr>
          <w:b/>
        </w:rPr>
        <w:t>Light filters</w:t>
      </w:r>
    </w:p>
    <w:p w14:paraId="2821F04D" w14:textId="77777777" w:rsidR="004C7C49" w:rsidRDefault="004C7C49" w:rsidP="004C7C49">
      <w:pPr>
        <w:pStyle w:val="NoSpacing"/>
        <w:numPr>
          <w:ilvl w:val="0"/>
          <w:numId w:val="5"/>
        </w:numPr>
        <w:rPr>
          <w:b/>
        </w:rPr>
      </w:pPr>
      <w:r>
        <w:rPr>
          <w:b/>
        </w:rPr>
        <w:t>All of the above</w:t>
      </w:r>
    </w:p>
    <w:p w14:paraId="390C8008" w14:textId="77777777" w:rsidR="004C7C49" w:rsidRDefault="004C7C49" w:rsidP="004C7C49">
      <w:pPr>
        <w:pStyle w:val="NoSpacing"/>
        <w:rPr>
          <w:b/>
        </w:rPr>
      </w:pPr>
    </w:p>
    <w:p w14:paraId="2F988661" w14:textId="77777777" w:rsidR="004C7C49" w:rsidRPr="00811806" w:rsidRDefault="004C7C49" w:rsidP="00811806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When performing the Wilbarger Brushing protocol on a student you should never brush:</w:t>
      </w:r>
    </w:p>
    <w:p w14:paraId="0967F80E" w14:textId="77777777" w:rsidR="004C7C49" w:rsidRDefault="004C7C49" w:rsidP="004C7C49">
      <w:pPr>
        <w:pStyle w:val="NoSpacing"/>
        <w:numPr>
          <w:ilvl w:val="0"/>
          <w:numId w:val="8"/>
        </w:numPr>
        <w:rPr>
          <w:b/>
        </w:rPr>
      </w:pPr>
      <w:r>
        <w:rPr>
          <w:b/>
        </w:rPr>
        <w:t>Arms</w:t>
      </w:r>
    </w:p>
    <w:p w14:paraId="74A3E921" w14:textId="77777777" w:rsidR="004C7C49" w:rsidRDefault="004C7C49" w:rsidP="004C7C49">
      <w:pPr>
        <w:pStyle w:val="NoSpacing"/>
        <w:numPr>
          <w:ilvl w:val="0"/>
          <w:numId w:val="8"/>
        </w:numPr>
        <w:rPr>
          <w:b/>
        </w:rPr>
      </w:pPr>
      <w:r>
        <w:rPr>
          <w:b/>
        </w:rPr>
        <w:t>Stomach</w:t>
      </w:r>
    </w:p>
    <w:p w14:paraId="4F339218" w14:textId="77777777" w:rsidR="004C7C49" w:rsidRDefault="004C7C49" w:rsidP="004C7C49">
      <w:pPr>
        <w:pStyle w:val="NoSpacing"/>
        <w:numPr>
          <w:ilvl w:val="0"/>
          <w:numId w:val="8"/>
        </w:numPr>
        <w:rPr>
          <w:b/>
        </w:rPr>
      </w:pPr>
      <w:r>
        <w:rPr>
          <w:b/>
        </w:rPr>
        <w:t>Legs</w:t>
      </w:r>
    </w:p>
    <w:p w14:paraId="08788D58" w14:textId="77777777" w:rsidR="004C7C49" w:rsidRPr="00811806" w:rsidRDefault="004C7C49" w:rsidP="00811806">
      <w:pPr>
        <w:pStyle w:val="NoSpacing"/>
        <w:numPr>
          <w:ilvl w:val="0"/>
          <w:numId w:val="8"/>
        </w:numPr>
        <w:rPr>
          <w:b/>
        </w:rPr>
      </w:pPr>
      <w:r>
        <w:rPr>
          <w:b/>
        </w:rPr>
        <w:t>Back</w:t>
      </w:r>
    </w:p>
    <w:p w14:paraId="13D32EA8" w14:textId="77777777" w:rsidR="004C7C49" w:rsidRDefault="004C7C49" w:rsidP="004C7C49">
      <w:pPr>
        <w:pStyle w:val="NoSpacing"/>
        <w:ind w:left="1080"/>
        <w:rPr>
          <w:b/>
        </w:rPr>
      </w:pPr>
    </w:p>
    <w:p w14:paraId="27B193A9" w14:textId="77777777" w:rsidR="004C7C49" w:rsidRPr="00811806" w:rsidRDefault="004C7C49" w:rsidP="004C7C49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Which is an example of an alerting activity:</w:t>
      </w:r>
    </w:p>
    <w:p w14:paraId="627A8FD0" w14:textId="77777777" w:rsidR="004C7C49" w:rsidRDefault="004C7C49" w:rsidP="004C7C49">
      <w:pPr>
        <w:pStyle w:val="NoSpacing"/>
        <w:numPr>
          <w:ilvl w:val="0"/>
          <w:numId w:val="10"/>
        </w:numPr>
        <w:rPr>
          <w:b/>
        </w:rPr>
      </w:pPr>
      <w:r>
        <w:rPr>
          <w:b/>
        </w:rPr>
        <w:t>Cause and effect toys with sounds or lights</w:t>
      </w:r>
    </w:p>
    <w:p w14:paraId="12EBFB1A" w14:textId="77777777" w:rsidR="004C7C49" w:rsidRDefault="004C7C49" w:rsidP="004C7C49">
      <w:pPr>
        <w:pStyle w:val="NoSpacing"/>
        <w:numPr>
          <w:ilvl w:val="0"/>
          <w:numId w:val="10"/>
        </w:numPr>
        <w:rPr>
          <w:b/>
        </w:rPr>
      </w:pPr>
      <w:r>
        <w:rPr>
          <w:b/>
        </w:rPr>
        <w:t>The Wilbarger Brushing Protocol</w:t>
      </w:r>
    </w:p>
    <w:p w14:paraId="020CD470" w14:textId="77777777" w:rsidR="004C7C49" w:rsidRDefault="004C7C49" w:rsidP="004C7C49">
      <w:pPr>
        <w:pStyle w:val="NoSpacing"/>
        <w:numPr>
          <w:ilvl w:val="0"/>
          <w:numId w:val="10"/>
        </w:numPr>
        <w:rPr>
          <w:b/>
        </w:rPr>
      </w:pPr>
      <w:r>
        <w:rPr>
          <w:b/>
        </w:rPr>
        <w:t>Weighted blanket</w:t>
      </w:r>
    </w:p>
    <w:p w14:paraId="413E84CF" w14:textId="77777777" w:rsidR="004F243E" w:rsidRPr="00811806" w:rsidRDefault="004C7C49" w:rsidP="004F243E">
      <w:pPr>
        <w:pStyle w:val="NoSpacing"/>
        <w:numPr>
          <w:ilvl w:val="0"/>
          <w:numId w:val="10"/>
        </w:numPr>
        <w:rPr>
          <w:b/>
        </w:rPr>
      </w:pPr>
      <w:r>
        <w:rPr>
          <w:b/>
        </w:rPr>
        <w:t>Applying deep pressure</w:t>
      </w:r>
    </w:p>
    <w:p w14:paraId="1679D4EB" w14:textId="77777777" w:rsidR="004F243E" w:rsidRDefault="004F243E" w:rsidP="004F243E">
      <w:pPr>
        <w:pStyle w:val="NoSpacing"/>
        <w:rPr>
          <w:b/>
        </w:rPr>
      </w:pPr>
    </w:p>
    <w:p w14:paraId="5AE9EC13" w14:textId="77777777" w:rsidR="004F243E" w:rsidRPr="00811806" w:rsidRDefault="004F243E" w:rsidP="004F243E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How would you best describe “Filtering” in regards to Sensory Integration?</w:t>
      </w:r>
    </w:p>
    <w:p w14:paraId="5B12714A" w14:textId="77777777" w:rsidR="004F243E" w:rsidRDefault="004F243E" w:rsidP="004F243E">
      <w:pPr>
        <w:pStyle w:val="NoSpacing"/>
        <w:numPr>
          <w:ilvl w:val="0"/>
          <w:numId w:val="12"/>
        </w:numPr>
        <w:rPr>
          <w:b/>
        </w:rPr>
      </w:pPr>
      <w:r>
        <w:rPr>
          <w:b/>
        </w:rPr>
        <w:t>Something used to make water taste better</w:t>
      </w:r>
    </w:p>
    <w:p w14:paraId="6D90FC4C" w14:textId="77777777" w:rsidR="004F243E" w:rsidRDefault="004F243E" w:rsidP="004F243E">
      <w:pPr>
        <w:pStyle w:val="NoSpacing"/>
        <w:numPr>
          <w:ilvl w:val="0"/>
          <w:numId w:val="12"/>
        </w:numPr>
        <w:rPr>
          <w:b/>
        </w:rPr>
      </w:pPr>
      <w:r>
        <w:rPr>
          <w:b/>
        </w:rPr>
        <w:t>An underactive response to sensory stimuli</w:t>
      </w:r>
    </w:p>
    <w:p w14:paraId="6E2BD655" w14:textId="77777777" w:rsidR="004F243E" w:rsidRDefault="004F243E" w:rsidP="004F243E">
      <w:pPr>
        <w:pStyle w:val="NoSpacing"/>
        <w:numPr>
          <w:ilvl w:val="0"/>
          <w:numId w:val="12"/>
        </w:numPr>
        <w:rPr>
          <w:b/>
        </w:rPr>
      </w:pPr>
      <w:r>
        <w:rPr>
          <w:b/>
        </w:rPr>
        <w:t>Selective listening</w:t>
      </w:r>
    </w:p>
    <w:p w14:paraId="22CA7C48" w14:textId="77777777" w:rsidR="004F243E" w:rsidRDefault="004F243E" w:rsidP="004F243E">
      <w:pPr>
        <w:pStyle w:val="NoSpacing"/>
        <w:numPr>
          <w:ilvl w:val="0"/>
          <w:numId w:val="12"/>
        </w:numPr>
        <w:rPr>
          <w:b/>
        </w:rPr>
      </w:pPr>
      <w:r>
        <w:rPr>
          <w:b/>
        </w:rPr>
        <w:t>A skill that makes it possible to scan the environment and selectively screen</w:t>
      </w:r>
    </w:p>
    <w:p w14:paraId="4D0EA44E" w14:textId="77777777" w:rsidR="004F243E" w:rsidRDefault="004F243E" w:rsidP="004F243E">
      <w:pPr>
        <w:pStyle w:val="NoSpacing"/>
        <w:ind w:left="1080"/>
        <w:rPr>
          <w:b/>
        </w:rPr>
      </w:pPr>
      <w:r>
        <w:rPr>
          <w:b/>
        </w:rPr>
        <w:t>Out the nonessential sensory information</w:t>
      </w:r>
    </w:p>
    <w:p w14:paraId="45C22F7C" w14:textId="77777777" w:rsidR="004F243E" w:rsidRDefault="004F243E" w:rsidP="004F243E">
      <w:pPr>
        <w:pStyle w:val="NoSpacing"/>
        <w:ind w:left="1080"/>
        <w:rPr>
          <w:b/>
        </w:rPr>
      </w:pPr>
    </w:p>
    <w:p w14:paraId="45A47825" w14:textId="77777777" w:rsidR="00811806" w:rsidRDefault="00811806" w:rsidP="004F243E">
      <w:pPr>
        <w:pStyle w:val="NoSpacing"/>
        <w:ind w:left="1080"/>
        <w:rPr>
          <w:b/>
        </w:rPr>
      </w:pPr>
    </w:p>
    <w:p w14:paraId="51A203F3" w14:textId="77777777" w:rsidR="00811806" w:rsidRDefault="00811806" w:rsidP="004F243E">
      <w:pPr>
        <w:pStyle w:val="NoSpacing"/>
        <w:ind w:left="1080"/>
        <w:rPr>
          <w:b/>
        </w:rPr>
      </w:pPr>
    </w:p>
    <w:p w14:paraId="4F7E5951" w14:textId="77777777" w:rsidR="004F243E" w:rsidRPr="00811806" w:rsidRDefault="004F243E" w:rsidP="004F243E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lastRenderedPageBreak/>
        <w:t xml:space="preserve"> Why is Sensory Integration so important:</w:t>
      </w:r>
    </w:p>
    <w:p w14:paraId="3D3562AD" w14:textId="77777777" w:rsidR="004F243E" w:rsidRDefault="004F243E" w:rsidP="004F243E">
      <w:pPr>
        <w:pStyle w:val="NoSpacing"/>
        <w:numPr>
          <w:ilvl w:val="0"/>
          <w:numId w:val="13"/>
        </w:numPr>
        <w:rPr>
          <w:b/>
        </w:rPr>
      </w:pPr>
      <w:r>
        <w:rPr>
          <w:b/>
        </w:rPr>
        <w:t>For survival</w:t>
      </w:r>
    </w:p>
    <w:p w14:paraId="4417500D" w14:textId="77777777" w:rsidR="004F243E" w:rsidRDefault="004F243E" w:rsidP="004F243E">
      <w:pPr>
        <w:pStyle w:val="NoSpacing"/>
        <w:numPr>
          <w:ilvl w:val="0"/>
          <w:numId w:val="13"/>
        </w:numPr>
        <w:rPr>
          <w:b/>
        </w:rPr>
      </w:pPr>
      <w:r>
        <w:rPr>
          <w:b/>
        </w:rPr>
        <w:t>Making sense of the world</w:t>
      </w:r>
    </w:p>
    <w:p w14:paraId="4D66EE52" w14:textId="77777777" w:rsidR="004F243E" w:rsidRDefault="004F243E" w:rsidP="004F243E">
      <w:pPr>
        <w:pStyle w:val="NoSpacing"/>
        <w:numPr>
          <w:ilvl w:val="0"/>
          <w:numId w:val="13"/>
        </w:numPr>
        <w:rPr>
          <w:b/>
        </w:rPr>
      </w:pPr>
      <w:r>
        <w:rPr>
          <w:b/>
        </w:rPr>
        <w:t>For interacting with other people</w:t>
      </w:r>
    </w:p>
    <w:p w14:paraId="00D19357" w14:textId="77777777" w:rsidR="004F243E" w:rsidRDefault="004F243E" w:rsidP="004F243E">
      <w:pPr>
        <w:pStyle w:val="NoSpacing"/>
        <w:numPr>
          <w:ilvl w:val="0"/>
          <w:numId w:val="13"/>
        </w:numPr>
        <w:rPr>
          <w:b/>
        </w:rPr>
      </w:pPr>
      <w:r>
        <w:rPr>
          <w:b/>
        </w:rPr>
        <w:t>All of the above</w:t>
      </w:r>
    </w:p>
    <w:p w14:paraId="030E1207" w14:textId="77777777" w:rsidR="004F243E" w:rsidRDefault="004F243E" w:rsidP="004F243E">
      <w:pPr>
        <w:pStyle w:val="NoSpacing"/>
        <w:ind w:left="1080"/>
        <w:rPr>
          <w:b/>
        </w:rPr>
      </w:pPr>
    </w:p>
    <w:p w14:paraId="4DD64A78" w14:textId="77777777" w:rsidR="004F243E" w:rsidRDefault="004F243E" w:rsidP="004F243E">
      <w:pPr>
        <w:pStyle w:val="NoSpacing"/>
        <w:ind w:left="1080"/>
        <w:rPr>
          <w:b/>
        </w:rPr>
      </w:pPr>
    </w:p>
    <w:p w14:paraId="30F3BE36" w14:textId="77777777" w:rsidR="004F243E" w:rsidRPr="00811806" w:rsidRDefault="004F243E" w:rsidP="00811806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Sensory Integration is a learned skill in the normal development process of a child.</w:t>
      </w:r>
    </w:p>
    <w:p w14:paraId="11D4FC54" w14:textId="77777777" w:rsidR="004F243E" w:rsidRDefault="004F243E" w:rsidP="004F243E">
      <w:pPr>
        <w:pStyle w:val="NoSpacing"/>
        <w:ind w:left="720"/>
        <w:rPr>
          <w:b/>
        </w:rPr>
      </w:pPr>
      <w:r>
        <w:rPr>
          <w:b/>
        </w:rPr>
        <w:tab/>
      </w:r>
      <w:r>
        <w:rPr>
          <w:b/>
        </w:rPr>
        <w:tab/>
        <w:t>True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False</w:t>
      </w:r>
    </w:p>
    <w:p w14:paraId="32E0ECC5" w14:textId="77777777" w:rsidR="004F243E" w:rsidRDefault="004F243E" w:rsidP="004F243E">
      <w:pPr>
        <w:pStyle w:val="NoSpacing"/>
        <w:ind w:left="720"/>
        <w:rPr>
          <w:b/>
        </w:rPr>
      </w:pPr>
    </w:p>
    <w:p w14:paraId="79E81BA1" w14:textId="77777777" w:rsidR="004F243E" w:rsidRPr="00811806" w:rsidRDefault="004F243E" w:rsidP="004F243E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The “Fight or Flight Response” only happens to children with Autism Spectrum Disorder.</w:t>
      </w:r>
    </w:p>
    <w:p w14:paraId="5878D610" w14:textId="77777777" w:rsidR="004F243E" w:rsidRDefault="004F243E" w:rsidP="004F243E">
      <w:pPr>
        <w:pStyle w:val="NoSpacing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True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False</w:t>
      </w:r>
    </w:p>
    <w:p w14:paraId="2EB91747" w14:textId="77777777" w:rsidR="004F243E" w:rsidRDefault="004F243E" w:rsidP="004F243E">
      <w:pPr>
        <w:pStyle w:val="NoSpacing"/>
        <w:rPr>
          <w:b/>
        </w:rPr>
      </w:pPr>
    </w:p>
    <w:p w14:paraId="0DBED51D" w14:textId="77777777" w:rsidR="004F243E" w:rsidRPr="00811806" w:rsidRDefault="004F243E" w:rsidP="004F243E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Inhibition in regards to Sensory Integration means:</w:t>
      </w:r>
    </w:p>
    <w:p w14:paraId="6D027699" w14:textId="77777777" w:rsidR="004F243E" w:rsidRDefault="004F243E" w:rsidP="004F243E">
      <w:pPr>
        <w:pStyle w:val="NoSpacing"/>
        <w:numPr>
          <w:ilvl w:val="0"/>
          <w:numId w:val="14"/>
        </w:numPr>
        <w:rPr>
          <w:b/>
        </w:rPr>
      </w:pPr>
      <w:r>
        <w:rPr>
          <w:b/>
        </w:rPr>
        <w:t>Dancing the night away at your work holiday party</w:t>
      </w:r>
    </w:p>
    <w:p w14:paraId="128CCD36" w14:textId="77777777" w:rsidR="004F243E" w:rsidRDefault="004F243E" w:rsidP="004F243E">
      <w:pPr>
        <w:pStyle w:val="NoSpacing"/>
        <w:numPr>
          <w:ilvl w:val="0"/>
          <w:numId w:val="14"/>
        </w:numPr>
        <w:rPr>
          <w:b/>
        </w:rPr>
      </w:pPr>
      <w:r>
        <w:rPr>
          <w:b/>
        </w:rPr>
        <w:t>Purposeful movement in action</w:t>
      </w:r>
    </w:p>
    <w:p w14:paraId="3EA94D62" w14:textId="77777777" w:rsidR="004F243E" w:rsidRDefault="004F243E" w:rsidP="004F243E">
      <w:pPr>
        <w:pStyle w:val="NoSpacing"/>
        <w:numPr>
          <w:ilvl w:val="0"/>
          <w:numId w:val="14"/>
        </w:numPr>
        <w:rPr>
          <w:b/>
        </w:rPr>
      </w:pPr>
      <w:r>
        <w:rPr>
          <w:b/>
        </w:rPr>
        <w:t>Is necessary to prevent sensory overload</w:t>
      </w:r>
    </w:p>
    <w:p w14:paraId="000A8E5C" w14:textId="77777777" w:rsidR="004F243E" w:rsidRDefault="004F243E" w:rsidP="004F243E">
      <w:pPr>
        <w:pStyle w:val="NoSpacing"/>
        <w:numPr>
          <w:ilvl w:val="0"/>
          <w:numId w:val="14"/>
        </w:numPr>
        <w:rPr>
          <w:b/>
        </w:rPr>
      </w:pPr>
      <w:r>
        <w:rPr>
          <w:b/>
        </w:rPr>
        <w:t>The process of taking information in through all the senses</w:t>
      </w:r>
    </w:p>
    <w:p w14:paraId="30040629" w14:textId="77777777" w:rsidR="004F243E" w:rsidRDefault="004F243E" w:rsidP="00811806">
      <w:pPr>
        <w:pStyle w:val="NoSpacing"/>
        <w:rPr>
          <w:b/>
        </w:rPr>
      </w:pPr>
    </w:p>
    <w:p w14:paraId="256D2937" w14:textId="77777777" w:rsidR="009E13FD" w:rsidRPr="00811806" w:rsidRDefault="009E13FD" w:rsidP="009E13FD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A sensory diet consists of low calorie foods and high protein intake.</w:t>
      </w:r>
    </w:p>
    <w:p w14:paraId="67D2EDAF" w14:textId="77777777" w:rsidR="009E13FD" w:rsidRDefault="009E13FD" w:rsidP="009E13FD">
      <w:pPr>
        <w:pStyle w:val="NoSpacing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True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False</w:t>
      </w:r>
    </w:p>
    <w:p w14:paraId="21F53016" w14:textId="77777777" w:rsidR="009E13FD" w:rsidRDefault="009E13FD" w:rsidP="009E13FD">
      <w:pPr>
        <w:pStyle w:val="NoSpacing"/>
        <w:rPr>
          <w:b/>
        </w:rPr>
      </w:pPr>
    </w:p>
    <w:p w14:paraId="564289D7" w14:textId="77777777" w:rsidR="009E13FD" w:rsidRPr="00811806" w:rsidRDefault="009E13FD" w:rsidP="009E13FD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Which of the following is not a characteristic of vestibular dysfunction?</w:t>
      </w:r>
    </w:p>
    <w:p w14:paraId="51AEF2BE" w14:textId="77777777" w:rsidR="009E13FD" w:rsidRDefault="009E13FD" w:rsidP="009E13FD">
      <w:pPr>
        <w:pStyle w:val="NoSpacing"/>
        <w:numPr>
          <w:ilvl w:val="0"/>
          <w:numId w:val="16"/>
        </w:numPr>
        <w:rPr>
          <w:b/>
        </w:rPr>
      </w:pPr>
      <w:r>
        <w:rPr>
          <w:b/>
        </w:rPr>
        <w:t>Fearful of movement activities</w:t>
      </w:r>
    </w:p>
    <w:p w14:paraId="3FA3439B" w14:textId="77777777" w:rsidR="009E13FD" w:rsidRDefault="009E13FD" w:rsidP="009E13FD">
      <w:pPr>
        <w:pStyle w:val="NoSpacing"/>
        <w:numPr>
          <w:ilvl w:val="0"/>
          <w:numId w:val="16"/>
        </w:numPr>
        <w:rPr>
          <w:b/>
        </w:rPr>
      </w:pPr>
      <w:r>
        <w:rPr>
          <w:b/>
        </w:rPr>
        <w:t>Unable to maintain balance</w:t>
      </w:r>
    </w:p>
    <w:p w14:paraId="75657051" w14:textId="77777777" w:rsidR="009E13FD" w:rsidRDefault="009E13FD" w:rsidP="009E13FD">
      <w:pPr>
        <w:pStyle w:val="NoSpacing"/>
        <w:numPr>
          <w:ilvl w:val="0"/>
          <w:numId w:val="16"/>
        </w:numPr>
        <w:rPr>
          <w:b/>
        </w:rPr>
      </w:pPr>
      <w:r>
        <w:rPr>
          <w:b/>
        </w:rPr>
        <w:t>Child doesn’t tolerate tags in clothing and frequently removes socks and shoes</w:t>
      </w:r>
    </w:p>
    <w:p w14:paraId="4F92B98D" w14:textId="77777777" w:rsidR="009E13FD" w:rsidRDefault="009E13FD" w:rsidP="009E13FD">
      <w:pPr>
        <w:pStyle w:val="NoSpacing"/>
        <w:numPr>
          <w:ilvl w:val="0"/>
          <w:numId w:val="16"/>
        </w:numPr>
        <w:rPr>
          <w:b/>
        </w:rPr>
      </w:pPr>
      <w:r>
        <w:rPr>
          <w:b/>
        </w:rPr>
        <w:t>Unsure of location of body in space</w:t>
      </w:r>
    </w:p>
    <w:p w14:paraId="4AE5463D" w14:textId="77777777" w:rsidR="009E13FD" w:rsidRDefault="009E13FD" w:rsidP="009E13FD">
      <w:pPr>
        <w:pStyle w:val="NoSpacing"/>
        <w:rPr>
          <w:b/>
        </w:rPr>
      </w:pPr>
    </w:p>
    <w:p w14:paraId="58C48134" w14:textId="77777777" w:rsidR="009E13FD" w:rsidRPr="00811806" w:rsidRDefault="009E13FD" w:rsidP="009E13FD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When are Sensory Integration techniques the most effective?</w:t>
      </w:r>
    </w:p>
    <w:p w14:paraId="059D8914" w14:textId="77777777" w:rsidR="009E13FD" w:rsidRDefault="009E13FD" w:rsidP="009E13FD">
      <w:pPr>
        <w:pStyle w:val="NoSpacing"/>
        <w:numPr>
          <w:ilvl w:val="0"/>
          <w:numId w:val="17"/>
        </w:numPr>
        <w:rPr>
          <w:b/>
        </w:rPr>
      </w:pPr>
      <w:r>
        <w:rPr>
          <w:b/>
        </w:rPr>
        <w:t>In close proximity to the child’s learning environment</w:t>
      </w:r>
    </w:p>
    <w:p w14:paraId="07A067EF" w14:textId="77777777" w:rsidR="009E13FD" w:rsidRDefault="009E13FD" w:rsidP="009E13FD">
      <w:pPr>
        <w:pStyle w:val="NoSpacing"/>
        <w:numPr>
          <w:ilvl w:val="0"/>
          <w:numId w:val="17"/>
        </w:numPr>
        <w:rPr>
          <w:b/>
        </w:rPr>
      </w:pPr>
      <w:r>
        <w:rPr>
          <w:b/>
        </w:rPr>
        <w:t>In a planned and scheduled activity program</w:t>
      </w:r>
    </w:p>
    <w:p w14:paraId="2FC000FC" w14:textId="77777777" w:rsidR="009E13FD" w:rsidRDefault="009E13FD" w:rsidP="009E13FD">
      <w:pPr>
        <w:pStyle w:val="NoSpacing"/>
        <w:numPr>
          <w:ilvl w:val="0"/>
          <w:numId w:val="17"/>
        </w:numPr>
        <w:rPr>
          <w:b/>
        </w:rPr>
      </w:pPr>
      <w:r>
        <w:rPr>
          <w:b/>
        </w:rPr>
        <w:t>If a child is self regulating effectively</w:t>
      </w:r>
    </w:p>
    <w:p w14:paraId="73F2901F" w14:textId="77777777" w:rsidR="009E13FD" w:rsidRDefault="009E13FD" w:rsidP="009E13FD">
      <w:pPr>
        <w:pStyle w:val="NoSpacing"/>
        <w:numPr>
          <w:ilvl w:val="0"/>
          <w:numId w:val="17"/>
        </w:numPr>
        <w:rPr>
          <w:b/>
        </w:rPr>
      </w:pPr>
      <w:r>
        <w:rPr>
          <w:b/>
        </w:rPr>
        <w:t>Answers A &amp; B</w:t>
      </w:r>
    </w:p>
    <w:p w14:paraId="3B8FE787" w14:textId="77777777" w:rsidR="009E13FD" w:rsidRDefault="009E13FD" w:rsidP="009E13FD">
      <w:pPr>
        <w:pStyle w:val="NoSpacing"/>
        <w:ind w:left="1080"/>
        <w:rPr>
          <w:b/>
        </w:rPr>
      </w:pPr>
    </w:p>
    <w:p w14:paraId="1AB20009" w14:textId="77777777" w:rsidR="009E13FD" w:rsidRDefault="009E13FD" w:rsidP="009E13FD">
      <w:pPr>
        <w:pStyle w:val="NoSpacing"/>
        <w:rPr>
          <w:b/>
        </w:rPr>
      </w:pPr>
    </w:p>
    <w:p w14:paraId="39B81284" w14:textId="77777777" w:rsidR="009E13FD" w:rsidRDefault="009E13FD" w:rsidP="009E13FD">
      <w:pPr>
        <w:pStyle w:val="NoSpacing"/>
        <w:ind w:left="1080"/>
        <w:rPr>
          <w:b/>
        </w:rPr>
      </w:pPr>
    </w:p>
    <w:p w14:paraId="65AB2319" w14:textId="77777777" w:rsidR="009E13FD" w:rsidRDefault="009E13FD" w:rsidP="009E13FD">
      <w:pPr>
        <w:pStyle w:val="NoSpacing"/>
        <w:ind w:left="1080"/>
        <w:rPr>
          <w:b/>
        </w:rPr>
      </w:pPr>
    </w:p>
    <w:p w14:paraId="716E6B6B" w14:textId="77777777" w:rsidR="004F243E" w:rsidRDefault="004F243E" w:rsidP="004F243E">
      <w:pPr>
        <w:pStyle w:val="NoSpacing"/>
        <w:rPr>
          <w:b/>
        </w:rPr>
      </w:pPr>
    </w:p>
    <w:p w14:paraId="341BD2F2" w14:textId="77777777" w:rsidR="004F243E" w:rsidRDefault="004F243E" w:rsidP="004F243E">
      <w:pPr>
        <w:pStyle w:val="NoSpacing"/>
        <w:rPr>
          <w:b/>
        </w:rPr>
      </w:pPr>
    </w:p>
    <w:p w14:paraId="2A78571F" w14:textId="77777777" w:rsidR="004F243E" w:rsidRPr="004C7C49" w:rsidRDefault="004F243E" w:rsidP="004F243E">
      <w:pPr>
        <w:pStyle w:val="NoSpacing"/>
        <w:rPr>
          <w:b/>
        </w:rPr>
      </w:pPr>
    </w:p>
    <w:p w14:paraId="65B3057E" w14:textId="77777777" w:rsidR="00192071" w:rsidRDefault="00192071" w:rsidP="004F243E">
      <w:pPr>
        <w:pStyle w:val="NoSpacing"/>
      </w:pPr>
    </w:p>
    <w:p w14:paraId="1FE6ACAF" w14:textId="77777777" w:rsidR="004F243E" w:rsidRDefault="004F243E" w:rsidP="004F243E">
      <w:pPr>
        <w:pStyle w:val="NoSpacing"/>
      </w:pPr>
    </w:p>
    <w:p w14:paraId="6F7B7D5A" w14:textId="77777777" w:rsidR="004F243E" w:rsidRDefault="004F243E" w:rsidP="004F243E">
      <w:pPr>
        <w:pStyle w:val="NoSpacing"/>
      </w:pPr>
    </w:p>
    <w:p w14:paraId="6F84E658" w14:textId="77777777" w:rsidR="004A3CDB" w:rsidRPr="00811806" w:rsidRDefault="00811806" w:rsidP="00811806">
      <w:pPr>
        <w:pStyle w:val="NoSpacing"/>
        <w:jc w:val="center"/>
      </w:pPr>
      <w:bookmarkStart w:id="0" w:name="_GoBack"/>
      <w:r>
        <w:t>Thanks for your cooperation!</w:t>
      </w:r>
    </w:p>
    <w:bookmarkEnd w:id="0"/>
    <w:sectPr w:rsidR="004A3CDB" w:rsidRPr="00811806" w:rsidSect="004A3CDB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丸ｺﾞｼｯｸM-PRO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51EB"/>
    <w:multiLevelType w:val="hybridMultilevel"/>
    <w:tmpl w:val="45508166"/>
    <w:lvl w:ilvl="0" w:tplc="8B3C1F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B1D8D"/>
    <w:multiLevelType w:val="hybridMultilevel"/>
    <w:tmpl w:val="0B5E6EEA"/>
    <w:lvl w:ilvl="0" w:tplc="383CD9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E5710"/>
    <w:multiLevelType w:val="hybridMultilevel"/>
    <w:tmpl w:val="B93A8D4A"/>
    <w:lvl w:ilvl="0" w:tplc="9FB42B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451F64"/>
    <w:multiLevelType w:val="hybridMultilevel"/>
    <w:tmpl w:val="F664EE86"/>
    <w:lvl w:ilvl="0" w:tplc="79564E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A32278"/>
    <w:multiLevelType w:val="hybridMultilevel"/>
    <w:tmpl w:val="CF987202"/>
    <w:lvl w:ilvl="0" w:tplc="DB18CE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DB5604"/>
    <w:multiLevelType w:val="hybridMultilevel"/>
    <w:tmpl w:val="CE6EFCF0"/>
    <w:lvl w:ilvl="0" w:tplc="1C1247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313DF3"/>
    <w:multiLevelType w:val="hybridMultilevel"/>
    <w:tmpl w:val="66D20CB2"/>
    <w:lvl w:ilvl="0" w:tplc="8FC283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784ECE"/>
    <w:multiLevelType w:val="hybridMultilevel"/>
    <w:tmpl w:val="30FA5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4658D"/>
    <w:multiLevelType w:val="hybridMultilevel"/>
    <w:tmpl w:val="BDEE0F0A"/>
    <w:lvl w:ilvl="0" w:tplc="869ED1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E62361"/>
    <w:multiLevelType w:val="hybridMultilevel"/>
    <w:tmpl w:val="C3CE28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D488D"/>
    <w:multiLevelType w:val="hybridMultilevel"/>
    <w:tmpl w:val="17E88E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E0E33"/>
    <w:multiLevelType w:val="hybridMultilevel"/>
    <w:tmpl w:val="5AFE2E28"/>
    <w:lvl w:ilvl="0" w:tplc="045C76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FA0058"/>
    <w:multiLevelType w:val="hybridMultilevel"/>
    <w:tmpl w:val="37286262"/>
    <w:lvl w:ilvl="0" w:tplc="1368CE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2669E"/>
    <w:multiLevelType w:val="hybridMultilevel"/>
    <w:tmpl w:val="825219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EA50AB"/>
    <w:multiLevelType w:val="hybridMultilevel"/>
    <w:tmpl w:val="8B468262"/>
    <w:lvl w:ilvl="0" w:tplc="891459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A3010"/>
    <w:multiLevelType w:val="hybridMultilevel"/>
    <w:tmpl w:val="481CAE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D74D4"/>
    <w:multiLevelType w:val="hybridMultilevel"/>
    <w:tmpl w:val="49E0863A"/>
    <w:lvl w:ilvl="0" w:tplc="292856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5"/>
  </w:num>
  <w:num w:numId="5">
    <w:abstractNumId w:val="8"/>
  </w:num>
  <w:num w:numId="6">
    <w:abstractNumId w:val="6"/>
  </w:num>
  <w:num w:numId="7">
    <w:abstractNumId w:val="15"/>
  </w:num>
  <w:num w:numId="8">
    <w:abstractNumId w:val="1"/>
  </w:num>
  <w:num w:numId="9">
    <w:abstractNumId w:val="10"/>
  </w:num>
  <w:num w:numId="10">
    <w:abstractNumId w:val="16"/>
  </w:num>
  <w:num w:numId="11">
    <w:abstractNumId w:val="2"/>
  </w:num>
  <w:num w:numId="12">
    <w:abstractNumId w:val="12"/>
  </w:num>
  <w:num w:numId="13">
    <w:abstractNumId w:val="14"/>
  </w:num>
  <w:num w:numId="14">
    <w:abstractNumId w:val="4"/>
  </w:num>
  <w:num w:numId="15">
    <w:abstractNumId w:val="0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5543"/>
    <w:rsid w:val="00022EB7"/>
    <w:rsid w:val="00080F27"/>
    <w:rsid w:val="000E05B9"/>
    <w:rsid w:val="0019118C"/>
    <w:rsid w:val="00192071"/>
    <w:rsid w:val="00283E0F"/>
    <w:rsid w:val="00284E26"/>
    <w:rsid w:val="0035124F"/>
    <w:rsid w:val="00385CAE"/>
    <w:rsid w:val="00405543"/>
    <w:rsid w:val="004A3CDB"/>
    <w:rsid w:val="004C7C49"/>
    <w:rsid w:val="004F243E"/>
    <w:rsid w:val="004F4508"/>
    <w:rsid w:val="005327D2"/>
    <w:rsid w:val="006367BC"/>
    <w:rsid w:val="006510AD"/>
    <w:rsid w:val="006F0D84"/>
    <w:rsid w:val="00705B4C"/>
    <w:rsid w:val="00811806"/>
    <w:rsid w:val="00883471"/>
    <w:rsid w:val="009141C1"/>
    <w:rsid w:val="009766B1"/>
    <w:rsid w:val="009908C0"/>
    <w:rsid w:val="009D7A48"/>
    <w:rsid w:val="009E13FD"/>
    <w:rsid w:val="00A73D14"/>
    <w:rsid w:val="00AB2D99"/>
    <w:rsid w:val="00AF4059"/>
    <w:rsid w:val="00B00951"/>
    <w:rsid w:val="00B97D3C"/>
    <w:rsid w:val="00BA1AE1"/>
    <w:rsid w:val="00BE2B4D"/>
    <w:rsid w:val="00CE610A"/>
    <w:rsid w:val="00D40B94"/>
    <w:rsid w:val="00D775EC"/>
    <w:rsid w:val="00DD462F"/>
    <w:rsid w:val="00E3228D"/>
    <w:rsid w:val="00E51C35"/>
    <w:rsid w:val="00EA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2B3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3CDB"/>
    <w:rPr>
      <w:color w:val="17BBFD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6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66B1"/>
    <w:pPr>
      <w:ind w:left="720"/>
      <w:contextualSpacing/>
    </w:pPr>
  </w:style>
  <w:style w:type="paragraph" w:styleId="NoSpacing">
    <w:name w:val="No Spacing"/>
    <w:uiPriority w:val="1"/>
    <w:qFormat/>
    <w:rsid w:val="001920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pulent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0BF1F-8901-B14E-8AE0-5037C517F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370</Words>
  <Characters>2115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Hernando County School Board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Kaszuba</dc:creator>
  <cp:keywords/>
  <dc:description/>
  <cp:lastModifiedBy>Kristin Hope</cp:lastModifiedBy>
  <cp:revision>7</cp:revision>
  <cp:lastPrinted>2011-05-31T15:18:00Z</cp:lastPrinted>
  <dcterms:created xsi:type="dcterms:W3CDTF">2011-12-08T16:03:00Z</dcterms:created>
  <dcterms:modified xsi:type="dcterms:W3CDTF">2011-12-19T14:55:00Z</dcterms:modified>
</cp:coreProperties>
</file>